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D7E" w:rsidRDefault="00253D7E" w:rsidP="00253D7E">
      <w:pPr>
        <w:spacing w:after="0"/>
        <w:jc w:val="center"/>
        <w:rPr>
          <w:rFonts w:ascii="Calibri" w:eastAsia="Calibri" w:hAnsi="Calibri" w:cs="Times New Roman"/>
          <w:b/>
          <w:spacing w:val="40"/>
          <w:sz w:val="28"/>
          <w:szCs w:val="28"/>
        </w:rPr>
      </w:pPr>
      <w:r>
        <w:rPr>
          <w:rFonts w:ascii="Calibri" w:eastAsia="Calibri" w:hAnsi="Calibri" w:cs="Times New Roman"/>
          <w:b/>
          <w:noProof/>
          <w:spacing w:val="40"/>
          <w:sz w:val="28"/>
          <w:szCs w:val="28"/>
        </w:rPr>
        <w:drawing>
          <wp:inline distT="0" distB="0" distL="0" distR="0">
            <wp:extent cx="876300" cy="400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763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D7E" w:rsidRDefault="00253D7E" w:rsidP="00253D7E">
      <w:pPr>
        <w:spacing w:after="0"/>
        <w:jc w:val="center"/>
        <w:rPr>
          <w:rFonts w:ascii="Times New Roman" w:eastAsia="Calibri" w:hAnsi="Times New Roman" w:cs="Times New Roman"/>
          <w:b/>
          <w:spacing w:val="40"/>
        </w:rPr>
      </w:pPr>
      <w:r>
        <w:rPr>
          <w:rFonts w:ascii="Times New Roman" w:eastAsia="Calibri" w:hAnsi="Times New Roman" w:cs="Times New Roman"/>
          <w:b/>
          <w:spacing w:val="40"/>
        </w:rPr>
        <w:t>МИНИСТЕРСТВО ОБРАЗОВАНИЯ РФ</w:t>
      </w:r>
    </w:p>
    <w:p w:rsidR="00253D7E" w:rsidRDefault="00253D7E" w:rsidP="00253D7E">
      <w:pPr>
        <w:tabs>
          <w:tab w:val="left" w:pos="1540"/>
        </w:tabs>
        <w:spacing w:after="0"/>
        <w:jc w:val="center"/>
        <w:rPr>
          <w:rFonts w:ascii="Times New Roman" w:eastAsia="Calibri" w:hAnsi="Times New Roman" w:cs="Times New Roman"/>
          <w:b/>
          <w:spacing w:val="40"/>
        </w:rPr>
      </w:pPr>
      <w:r>
        <w:rPr>
          <w:rFonts w:ascii="Times New Roman" w:eastAsia="Calibri" w:hAnsi="Times New Roman" w:cs="Times New Roman"/>
          <w:b/>
          <w:spacing w:val="40"/>
        </w:rPr>
        <w:t>РЕСПУБЛИКА ДАГЕСТАН</w:t>
      </w:r>
    </w:p>
    <w:p w:rsidR="00253D7E" w:rsidRDefault="00253D7E" w:rsidP="00253D7E">
      <w:pPr>
        <w:spacing w:after="0"/>
        <w:jc w:val="center"/>
        <w:rPr>
          <w:rFonts w:ascii="Times New Roman" w:eastAsia="Calibri" w:hAnsi="Times New Roman" w:cs="Times New Roman"/>
          <w:b/>
          <w:smallCaps/>
          <w:spacing w:val="46"/>
        </w:rPr>
      </w:pPr>
      <w:r>
        <w:rPr>
          <w:rFonts w:ascii="Times New Roman" w:eastAsia="Calibri" w:hAnsi="Times New Roman" w:cs="Times New Roman"/>
          <w:b/>
          <w:smallCaps/>
          <w:spacing w:val="46"/>
        </w:rPr>
        <w:t>Муниципальное бюджетное</w:t>
      </w:r>
    </w:p>
    <w:p w:rsidR="00253D7E" w:rsidRDefault="00253D7E" w:rsidP="00253D7E">
      <w:pPr>
        <w:spacing w:after="0"/>
        <w:jc w:val="center"/>
        <w:rPr>
          <w:rFonts w:ascii="Times New Roman" w:eastAsia="Calibri" w:hAnsi="Times New Roman" w:cs="Times New Roman"/>
          <w:b/>
          <w:smallCaps/>
          <w:spacing w:val="46"/>
        </w:rPr>
      </w:pPr>
      <w:r>
        <w:rPr>
          <w:rFonts w:ascii="Times New Roman" w:eastAsia="Calibri" w:hAnsi="Times New Roman" w:cs="Times New Roman"/>
          <w:b/>
          <w:smallCaps/>
          <w:spacing w:val="46"/>
        </w:rPr>
        <w:t>общеобразовательное учреждение</w:t>
      </w:r>
    </w:p>
    <w:p w:rsidR="00253D7E" w:rsidRDefault="00253D7E" w:rsidP="00253D7E">
      <w:pPr>
        <w:spacing w:after="0"/>
        <w:jc w:val="center"/>
        <w:rPr>
          <w:rFonts w:ascii="Times New Roman" w:eastAsia="Calibri" w:hAnsi="Times New Roman" w:cs="Times New Roman"/>
          <w:b/>
          <w:smallCaps/>
          <w:spacing w:val="46"/>
        </w:rPr>
      </w:pPr>
      <w:r>
        <w:rPr>
          <w:rFonts w:ascii="Times New Roman" w:eastAsia="Calibri" w:hAnsi="Times New Roman" w:cs="Times New Roman"/>
          <w:b/>
          <w:smallCaps/>
          <w:spacing w:val="46"/>
        </w:rPr>
        <w:t>«СОШ №55»</w:t>
      </w:r>
    </w:p>
    <w:p w:rsidR="00253D7E" w:rsidRDefault="00253D7E" w:rsidP="00253D7E">
      <w:pPr>
        <w:tabs>
          <w:tab w:val="left" w:pos="1200"/>
        </w:tabs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367015, РД  г. Махачкала, пос. </w:t>
      </w:r>
      <w:proofErr w:type="spellStart"/>
      <w:r>
        <w:rPr>
          <w:rFonts w:ascii="Times New Roman" w:eastAsia="Calibri" w:hAnsi="Times New Roman" w:cs="Times New Roman"/>
          <w:b/>
        </w:rPr>
        <w:t>Кяхулай</w:t>
      </w:r>
      <w:proofErr w:type="spellEnd"/>
      <w:r>
        <w:rPr>
          <w:rFonts w:ascii="Times New Roman" w:eastAsia="Calibri" w:hAnsi="Times New Roman" w:cs="Times New Roman"/>
          <w:b/>
        </w:rPr>
        <w:t xml:space="preserve">, ул. Школьная,30;      </w:t>
      </w:r>
      <w:r>
        <w:rPr>
          <w:rFonts w:ascii="Times New Roman" w:eastAsia="Calibri" w:hAnsi="Times New Roman" w:cs="Times New Roman"/>
          <w:b/>
          <w:lang w:val="en-US"/>
        </w:rPr>
        <w:t>e</w:t>
      </w:r>
      <w:r>
        <w:rPr>
          <w:rFonts w:ascii="Times New Roman" w:eastAsia="Calibri" w:hAnsi="Times New Roman" w:cs="Times New Roman"/>
          <w:b/>
        </w:rPr>
        <w:t>-</w:t>
      </w:r>
      <w:r>
        <w:rPr>
          <w:rFonts w:ascii="Times New Roman" w:eastAsia="Calibri" w:hAnsi="Times New Roman" w:cs="Times New Roman"/>
          <w:b/>
          <w:lang w:val="en-US"/>
        </w:rPr>
        <w:t>mail</w:t>
      </w:r>
      <w:r>
        <w:rPr>
          <w:rFonts w:ascii="Times New Roman" w:eastAsia="Calibri" w:hAnsi="Times New Roman" w:cs="Times New Roman"/>
          <w:b/>
        </w:rPr>
        <w:t xml:space="preserve">: </w:t>
      </w:r>
      <w:hyperlink r:id="rId5" w:history="1">
        <w:r>
          <w:rPr>
            <w:rStyle w:val="a3"/>
            <w:rFonts w:ascii="Times New Roman" w:eastAsia="Calibri" w:hAnsi="Times New Roman" w:cs="Times New Roman"/>
            <w:b/>
            <w:color w:val="000080"/>
            <w:lang w:val="en-US"/>
          </w:rPr>
          <w:t>ege</w:t>
        </w:r>
        <w:r>
          <w:rPr>
            <w:rStyle w:val="a3"/>
            <w:rFonts w:ascii="Times New Roman" w:eastAsia="Calibri" w:hAnsi="Times New Roman" w:cs="Times New Roman"/>
            <w:b/>
            <w:color w:val="000080"/>
          </w:rPr>
          <w:t>200655@</w:t>
        </w:r>
        <w:r>
          <w:rPr>
            <w:rStyle w:val="a3"/>
            <w:rFonts w:ascii="Times New Roman" w:eastAsia="Calibri" w:hAnsi="Times New Roman" w:cs="Times New Roman"/>
            <w:b/>
            <w:color w:val="000080"/>
            <w:lang w:val="en-US"/>
          </w:rPr>
          <w:t>yandex</w:t>
        </w:r>
        <w:r>
          <w:rPr>
            <w:rStyle w:val="a3"/>
            <w:rFonts w:ascii="Times New Roman" w:eastAsia="Calibri" w:hAnsi="Times New Roman" w:cs="Times New Roman"/>
            <w:b/>
            <w:color w:val="000080"/>
          </w:rPr>
          <w:t>.</w:t>
        </w:r>
        <w:r>
          <w:rPr>
            <w:rStyle w:val="a3"/>
            <w:rFonts w:ascii="Times New Roman" w:eastAsia="Calibri" w:hAnsi="Times New Roman" w:cs="Times New Roman"/>
            <w:b/>
            <w:color w:val="000080"/>
            <w:lang w:val="en-US"/>
          </w:rPr>
          <w:t>ru</w:t>
        </w:r>
      </w:hyperlink>
      <w:r>
        <w:rPr>
          <w:rFonts w:ascii="Times New Roman" w:eastAsia="Calibri" w:hAnsi="Times New Roman" w:cs="Times New Roman"/>
          <w:b/>
        </w:rPr>
        <w:t>;(8722) 64-37-42</w:t>
      </w:r>
    </w:p>
    <w:p w:rsidR="00253D7E" w:rsidRDefault="00253D7E" w:rsidP="00253D7E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eastAsiaTheme="minorHAnsi"/>
          <w:lang w:eastAsia="en-US"/>
        </w:rPr>
        <w:pict>
          <v:group id="Группа 9" o:spid="_x0000_s1026" style="position:absolute;margin-left:59.65pt;margin-top:.75pt;width:835.05pt;height:4.4pt;z-index:251658240;mso-position-horizontal-relative:page" coordsize="10184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7" type="#_x0000_t32" style="position:absolute;width:10184;height: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" strokecolor="#0d0d0d" strokeweight="1.5pt"/>
            <v:shape id="AutoShape 11" o:spid="_x0000_s1028" type="#_x0000_t32" style="position:absolute;top:92;width:10184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" strokecolor="#0d0d0d" strokeweight="3pt"/>
            <w10:wrap anchorx="page"/>
          </v:group>
        </w:pic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Отчет </w:t>
      </w:r>
    </w:p>
    <w:p w:rsidR="00253D7E" w:rsidRDefault="00253D7E" w:rsidP="00253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проделанной работе по профилактике наркомании 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табакокурения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среди несовершеннолетних</w:t>
      </w:r>
    </w:p>
    <w:p w:rsidR="00253D7E" w:rsidRDefault="00253D7E" w:rsidP="00253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 _4__ квартал 2020 г.</w:t>
      </w:r>
    </w:p>
    <w:p w:rsidR="00253D7E" w:rsidRDefault="00253D7E" w:rsidP="00253D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Октябрь, ноябрь, декабрь.</w:t>
      </w:r>
    </w:p>
    <w:tbl>
      <w:tblPr>
        <w:tblW w:w="1545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2694"/>
        <w:gridCol w:w="3262"/>
        <w:gridCol w:w="2269"/>
        <w:gridCol w:w="1986"/>
        <w:gridCol w:w="1702"/>
        <w:gridCol w:w="2971"/>
      </w:tblGrid>
      <w:tr w:rsidR="00253D7E" w:rsidTr="00253D7E">
        <w:trPr>
          <w:trHeight w:val="14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7E" w:rsidRDefault="0025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7E" w:rsidRDefault="0025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 мероприятия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7E" w:rsidRDefault="0025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Форма </w:t>
            </w:r>
          </w:p>
          <w:p w:rsidR="00253D7E" w:rsidRDefault="0025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7E" w:rsidRDefault="0025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образовательных организаций, охваченных данным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7E" w:rsidRDefault="0025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охваченных детей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7E" w:rsidRDefault="0025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Количество охваченных родителей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7E" w:rsidRDefault="0025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Количество приглашенных с указанием ФИО, должности</w:t>
            </w:r>
          </w:p>
        </w:tc>
      </w:tr>
      <w:tr w:rsidR="00253D7E" w:rsidTr="00253D7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7E" w:rsidRDefault="00253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7E" w:rsidRDefault="0025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«Цена вредных привычек»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7E" w:rsidRDefault="0025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Беседа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7E" w:rsidRDefault="0025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7, 8, 9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7E" w:rsidRDefault="0025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7E" w:rsidRDefault="0025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7E" w:rsidRDefault="00253D7E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Педагог – психолог: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Эмирбекова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Т.Э., инспектор ПДН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Абдулгасанов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М.М</w:t>
            </w:r>
          </w:p>
        </w:tc>
      </w:tr>
      <w:tr w:rsidR="00253D7E" w:rsidTr="00253D7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7E" w:rsidRDefault="00253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7E" w:rsidRDefault="00253D7E">
            <w:pPr>
              <w:spacing w:after="0" w:line="240" w:lineRule="auto"/>
              <w:ind w:right="88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«Мы против наркотиков»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7E" w:rsidRDefault="0025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Классный час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7E" w:rsidRDefault="0025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</w:rPr>
              <w:t>7, 8, 9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7E" w:rsidRDefault="00253D7E">
            <w:pPr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3D7E" w:rsidRDefault="00253D7E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7E" w:rsidRDefault="00253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7E" w:rsidRDefault="0025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Педагог – психолог: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Эмирбекова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Т.Э., зам. директора 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Ихласава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 М.</w:t>
            </w:r>
          </w:p>
        </w:tc>
      </w:tr>
      <w:tr w:rsidR="00253D7E" w:rsidTr="00253D7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7E" w:rsidRDefault="00253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7E" w:rsidRDefault="0025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«Что я знаю о ВИЧ/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СПИДе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!»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7E" w:rsidRDefault="0025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Круглый стол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7E" w:rsidRDefault="0025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8, 9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7E" w:rsidRDefault="00253D7E">
            <w:pPr>
              <w:tabs>
                <w:tab w:val="center" w:pos="88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3D7E" w:rsidRDefault="00253D7E">
            <w:pPr>
              <w:tabs>
                <w:tab w:val="center" w:pos="8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7E" w:rsidRDefault="00253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7E" w:rsidRDefault="0025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Педагог – психолог: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Эмирбекова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Т.Э. Инспектор ПДН: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Абулгасанов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М. М.</w:t>
            </w:r>
          </w:p>
        </w:tc>
      </w:tr>
      <w:tr w:rsidR="00253D7E" w:rsidTr="00253D7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7E" w:rsidRDefault="00253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7E" w:rsidRDefault="0025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«СПТ».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7E" w:rsidRDefault="0025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Тестирование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7E" w:rsidRDefault="0025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7, 8, 9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7E" w:rsidRDefault="00253D7E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7E" w:rsidRDefault="00253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7E" w:rsidRDefault="0025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Педагог – психолог: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Эмирбекова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Т.Э</w:t>
            </w:r>
          </w:p>
        </w:tc>
      </w:tr>
      <w:tr w:rsidR="00253D7E" w:rsidTr="00253D7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7E" w:rsidRDefault="00253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7E" w:rsidRDefault="00253D7E">
            <w:pPr>
              <w:spacing w:after="0" w:line="240" w:lineRule="auto"/>
              <w:ind w:right="31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«Проведение спортивных мероприятий направленных на пропаганду».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7E" w:rsidRDefault="0025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Спортивные игры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7E" w:rsidRDefault="0025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6, 7, 8, 9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7E" w:rsidRDefault="00253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3D7E" w:rsidRDefault="00253D7E">
            <w:pPr>
              <w:ind w:firstLine="7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7E" w:rsidRDefault="00253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7E" w:rsidRDefault="0025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Педагог – психолог: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Эмирбекова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Т.Э., соц.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Магомедова О.З., учитель физкультуры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Халимбекова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Х. Х</w:t>
            </w:r>
          </w:p>
        </w:tc>
      </w:tr>
      <w:tr w:rsidR="00253D7E" w:rsidTr="00253D7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7E" w:rsidRDefault="00253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7E" w:rsidRDefault="0025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Наркотики,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спайсы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скажи: «НЕТ! 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7E" w:rsidRDefault="0025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Круглый стол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7E" w:rsidRDefault="0025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7, 8, 9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7E" w:rsidRDefault="00253D7E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7E" w:rsidRDefault="00253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7E" w:rsidRDefault="0025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Педагог – психолог: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Эмирбекова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Т.Э., инспектор ПДН: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Абдулгасанав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М.М., зам. директора 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Ихласова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 М.</w:t>
            </w:r>
          </w:p>
        </w:tc>
      </w:tr>
      <w:tr w:rsidR="00253D7E" w:rsidTr="00253D7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7E" w:rsidRDefault="00253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7E" w:rsidRDefault="00253D7E">
            <w:pPr>
              <w:spacing w:after="0" w:line="240" w:lineRule="auto"/>
              <w:ind w:right="3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«Уголовный кодекс о наркотиках»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7E" w:rsidRDefault="0025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3D7E" w:rsidRDefault="0025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Беседа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7E" w:rsidRDefault="00253D7E">
            <w:pPr>
              <w:tabs>
                <w:tab w:val="left" w:pos="330"/>
                <w:tab w:val="center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3D7E" w:rsidRDefault="00253D7E">
            <w:pPr>
              <w:tabs>
                <w:tab w:val="left" w:pos="330"/>
                <w:tab w:val="center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7E" w:rsidRDefault="00253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3D7E" w:rsidRDefault="0025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7E" w:rsidRDefault="00253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7E" w:rsidRDefault="00253D7E">
            <w:pPr>
              <w:spacing w:after="0" w:line="240" w:lineRule="auto"/>
              <w:ind w:right="3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Педагог – психолог: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Эмирбекова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Т.Э., соц.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 Магомедова 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,З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253D7E" w:rsidTr="00253D7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7E" w:rsidRDefault="00253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7E" w:rsidRDefault="00253D7E">
            <w:pPr>
              <w:spacing w:after="0" w:line="240" w:lineRule="auto"/>
              <w:ind w:left="349" w:right="313" w:hanging="3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53D7E" w:rsidRDefault="00253D7E">
            <w:pPr>
              <w:spacing w:after="0" w:line="240" w:lineRule="auto"/>
              <w:ind w:left="349" w:right="313" w:hanging="3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«Мое отношение к     наркотикам».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7E" w:rsidRDefault="00253D7E">
            <w:pPr>
              <w:ind w:left="-72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3D7E" w:rsidRDefault="00253D7E">
            <w:pPr>
              <w:ind w:left="-72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Анкетирование</w:t>
            </w:r>
          </w:p>
          <w:p w:rsidR="00253D7E" w:rsidRDefault="00253D7E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7E" w:rsidRDefault="0025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3D7E" w:rsidRDefault="0025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8, 9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7E" w:rsidRDefault="00253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3D7E" w:rsidRDefault="0025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7E" w:rsidRDefault="00253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7E" w:rsidRDefault="0025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Педагог – психолог: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Эмирбекова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Т.Э.</w:t>
            </w:r>
          </w:p>
        </w:tc>
      </w:tr>
      <w:tr w:rsidR="00253D7E" w:rsidTr="00253D7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7E" w:rsidRDefault="00253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7E" w:rsidRDefault="00253D7E">
            <w:pPr>
              <w:spacing w:after="0" w:line="240" w:lineRule="auto"/>
              <w:ind w:left="349" w:right="313" w:hanging="3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«Твой выбор». Выявление подростков, склонных к употреблению ПАВ или вовлеченных в употребление.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7E" w:rsidRDefault="00253D7E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3D7E" w:rsidRDefault="00253D7E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Беседа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7E" w:rsidRDefault="0025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3D7E" w:rsidRDefault="0025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8, 9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7E" w:rsidRDefault="00253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3D7E" w:rsidRDefault="0025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7E" w:rsidRDefault="00253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7E" w:rsidRDefault="0025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Педагог – психолог: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Эмирбекова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Т.Э., соц.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 Магомедова 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,З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., класс. руководители.</w:t>
            </w:r>
          </w:p>
        </w:tc>
      </w:tr>
    </w:tbl>
    <w:p w:rsidR="00253D7E" w:rsidRDefault="00253D7E" w:rsidP="00253D7E">
      <w:pPr>
        <w:tabs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253D7E" w:rsidRDefault="00253D7E" w:rsidP="00253D7E">
      <w:pPr>
        <w:tabs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Зам. директора по ВР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Ихласова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А. М</w:t>
      </w:r>
    </w:p>
    <w:p w:rsidR="00253D7E" w:rsidRDefault="00253D7E" w:rsidP="00253D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253D7E" w:rsidRDefault="00253D7E" w:rsidP="00253D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253D7E" w:rsidRDefault="00253D7E" w:rsidP="00253D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253D7E" w:rsidRDefault="00253D7E" w:rsidP="00253D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253D7E" w:rsidRDefault="00253D7E" w:rsidP="00253D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253D7E" w:rsidRDefault="00253D7E" w:rsidP="00253D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253D7E" w:rsidRDefault="00253D7E" w:rsidP="00253D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984A2F" w:rsidRDefault="00984A2F"/>
    <w:sectPr w:rsidR="00984A2F" w:rsidSect="00253D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53D7E"/>
    <w:rsid w:val="00253D7E"/>
    <w:rsid w:val="00984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10"/>
        <o:r id="V:Rule2" type="connector" idref="#AutoShape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3D7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3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3D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8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ge200655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2021-01-18T09:07:00Z</dcterms:created>
  <dcterms:modified xsi:type="dcterms:W3CDTF">2021-01-18T09:09:00Z</dcterms:modified>
</cp:coreProperties>
</file>