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72" w:rsidRDefault="00B32397">
      <w:pPr>
        <w:pStyle w:val="1"/>
        <w:shd w:val="clear" w:color="auto" w:fill="auto"/>
      </w:pPr>
      <w:r>
        <w:rPr>
          <w:b/>
          <w:bCs/>
        </w:rPr>
        <w:t xml:space="preserve">Приказ № </w:t>
      </w:r>
    </w:p>
    <w:p w:rsidR="004A7072" w:rsidRDefault="00B32397">
      <w:pPr>
        <w:pStyle w:val="1"/>
        <w:shd w:val="clear" w:color="auto" w:fill="auto"/>
      </w:pPr>
      <w:r>
        <w:rPr>
          <w:b/>
          <w:bCs/>
        </w:rPr>
        <w:t>От</w:t>
      </w:r>
    </w:p>
    <w:p w:rsidR="004A7072" w:rsidRDefault="00B32397">
      <w:pPr>
        <w:pStyle w:val="1"/>
        <w:shd w:val="clear" w:color="auto" w:fill="auto"/>
      </w:pPr>
      <w:r>
        <w:rPr>
          <w:b/>
          <w:bCs/>
        </w:rPr>
        <w:t>«Об организации сетевой формы образования и утверждении</w:t>
      </w:r>
    </w:p>
    <w:p w:rsidR="004A7072" w:rsidRDefault="00B32397">
      <w:pPr>
        <w:pStyle w:val="1"/>
        <w:shd w:val="clear" w:color="auto" w:fill="auto"/>
        <w:ind w:firstLine="200"/>
        <w:jc w:val="left"/>
      </w:pPr>
      <w:r>
        <w:rPr>
          <w:b/>
          <w:bCs/>
        </w:rPr>
        <w:t>Положения о сетевой форме реализации образовательных программ»</w:t>
      </w:r>
    </w:p>
    <w:p w:rsidR="00F168F2" w:rsidRDefault="00B32397" w:rsidP="00F168F2">
      <w:pPr>
        <w:pStyle w:val="1"/>
        <w:shd w:val="clear" w:color="auto" w:fill="auto"/>
        <w:tabs>
          <w:tab w:val="left" w:pos="3938"/>
        </w:tabs>
        <w:spacing w:after="0"/>
        <w:jc w:val="both"/>
      </w:pPr>
      <w:r>
        <w:t xml:space="preserve">Во исполнение статьи 15 Федерального закона от 29 декабря 2012 г. </w:t>
      </w:r>
      <w:r>
        <w:rPr>
          <w:lang w:val="en-US" w:eastAsia="en-US" w:bidi="en-US"/>
        </w:rPr>
        <w:t>N</w:t>
      </w:r>
      <w:r w:rsidRPr="00F168F2">
        <w:rPr>
          <w:lang w:eastAsia="en-US" w:bidi="en-US"/>
        </w:rPr>
        <w:t xml:space="preserve"> </w:t>
      </w:r>
      <w:r w:rsidR="00F168F2">
        <w:t xml:space="preserve">273- ФЗ «Об </w:t>
      </w:r>
      <w:r>
        <w:t>образовании в Российской</w:t>
      </w:r>
      <w:r w:rsidR="00F168F2">
        <w:t xml:space="preserve"> </w:t>
      </w:r>
      <w:r>
        <w:t xml:space="preserve">Федерации», </w:t>
      </w:r>
      <w:r>
        <w:t>на основании плана реализации регионального проекта</w:t>
      </w:r>
      <w:r w:rsidR="00F168F2">
        <w:t xml:space="preserve"> </w:t>
      </w:r>
      <w:r>
        <w:rPr>
          <w:b/>
          <w:bCs/>
        </w:rPr>
        <w:t>«Современная школа»,</w:t>
      </w:r>
      <w:r w:rsidR="00F168F2">
        <w:rPr>
          <w:b/>
          <w:bCs/>
        </w:rPr>
        <w:t xml:space="preserve"> </w:t>
      </w:r>
      <w:r>
        <w:t>обеспечивающего достижение результатов национального проекта</w:t>
      </w:r>
      <w:r w:rsidR="00F168F2">
        <w:t xml:space="preserve"> </w:t>
      </w:r>
      <w:r>
        <w:t>«Образование» в ч</w:t>
      </w:r>
      <w:r w:rsidR="00F168F2">
        <w:t xml:space="preserve">асти результата «Не менее 70%» </w:t>
      </w:r>
      <w:r>
        <w:t>, реализующих</w:t>
      </w:r>
      <w:r w:rsidR="00F168F2">
        <w:t xml:space="preserve"> </w:t>
      </w:r>
      <w:r>
        <w:t>программы начального, основного и среднего общего образован</w:t>
      </w:r>
      <w:r>
        <w:t>ия,</w:t>
      </w:r>
      <w:r w:rsidR="00F168F2">
        <w:t xml:space="preserve"> </w:t>
      </w:r>
      <w:r>
        <w:t>ре</w:t>
      </w:r>
      <w:r w:rsidR="00F168F2">
        <w:t>ализуют общеобразовательные пр</w:t>
      </w:r>
      <w:bookmarkStart w:id="0" w:name="_GoBack"/>
      <w:bookmarkEnd w:id="0"/>
      <w:r w:rsidR="00F168F2">
        <w:t>о</w:t>
      </w:r>
      <w:r>
        <w:t>граммы в</w:t>
      </w:r>
      <w:r w:rsidR="00F168F2">
        <w:t xml:space="preserve"> </w:t>
      </w:r>
      <w:r>
        <w:t>сетевой</w:t>
      </w:r>
      <w:r w:rsidR="00F168F2">
        <w:t xml:space="preserve"> </w:t>
      </w:r>
      <w:r>
        <w:t>форме»,</w:t>
      </w:r>
      <w:r w:rsidR="00F168F2">
        <w:t xml:space="preserve"> </w:t>
      </w:r>
      <w:r>
        <w:t>включаемого в план по реализации регионального проекта субъекта</w:t>
      </w:r>
      <w:r w:rsidR="00F168F2">
        <w:t xml:space="preserve"> </w:t>
      </w:r>
      <w:r>
        <w:t>Российской Федерации</w:t>
      </w:r>
      <w:r w:rsidR="00F168F2">
        <w:t xml:space="preserve"> </w:t>
      </w:r>
    </w:p>
    <w:p w:rsidR="00F168F2" w:rsidRDefault="00F168F2" w:rsidP="00F168F2">
      <w:pPr>
        <w:pStyle w:val="1"/>
        <w:shd w:val="clear" w:color="auto" w:fill="auto"/>
        <w:tabs>
          <w:tab w:val="left" w:pos="3938"/>
        </w:tabs>
        <w:spacing w:after="0"/>
        <w:jc w:val="both"/>
      </w:pPr>
    </w:p>
    <w:p w:rsidR="004A7072" w:rsidRPr="00F168F2" w:rsidRDefault="00B32397" w:rsidP="00F168F2">
      <w:pPr>
        <w:pStyle w:val="1"/>
        <w:shd w:val="clear" w:color="auto" w:fill="auto"/>
        <w:tabs>
          <w:tab w:val="left" w:pos="3938"/>
        </w:tabs>
        <w:spacing w:after="0"/>
        <w:rPr>
          <w:sz w:val="28"/>
        </w:rPr>
      </w:pPr>
      <w:r w:rsidRPr="00F168F2">
        <w:rPr>
          <w:sz w:val="28"/>
        </w:rPr>
        <w:t>приказываю:</w:t>
      </w:r>
    </w:p>
    <w:p w:rsidR="004A7072" w:rsidRDefault="00B32397">
      <w:pPr>
        <w:pStyle w:val="1"/>
        <w:numPr>
          <w:ilvl w:val="0"/>
          <w:numId w:val="1"/>
        </w:numPr>
        <w:shd w:val="clear" w:color="auto" w:fill="auto"/>
        <w:tabs>
          <w:tab w:val="left" w:pos="1489"/>
        </w:tabs>
        <w:spacing w:after="0" w:line="360" w:lineRule="auto"/>
        <w:ind w:firstLine="820"/>
        <w:jc w:val="left"/>
      </w:pPr>
      <w:r>
        <w:t>Утвердить прилагаемое Положение о сетевой форме реализации образовательных программ.</w:t>
      </w:r>
    </w:p>
    <w:p w:rsidR="004A7072" w:rsidRDefault="00B32397">
      <w:pPr>
        <w:pStyle w:val="1"/>
        <w:numPr>
          <w:ilvl w:val="0"/>
          <w:numId w:val="1"/>
        </w:numPr>
        <w:shd w:val="clear" w:color="auto" w:fill="auto"/>
        <w:tabs>
          <w:tab w:val="left" w:pos="1489"/>
        </w:tabs>
        <w:spacing w:after="0" w:line="271" w:lineRule="auto"/>
        <w:ind w:left="1520" w:hanging="700"/>
        <w:jc w:val="left"/>
      </w:pPr>
      <w:r>
        <w:t>Ответственным</w:t>
      </w:r>
      <w:r>
        <w:t xml:space="preserve"> за организацию сетевого взаимодействия назначить заместителя директора по </w:t>
      </w:r>
      <w:r w:rsidR="00F168F2">
        <w:t>УВР Алдаеву З. А.</w:t>
      </w:r>
    </w:p>
    <w:p w:rsidR="004A7072" w:rsidRDefault="00B32397">
      <w:pPr>
        <w:pStyle w:val="1"/>
        <w:numPr>
          <w:ilvl w:val="0"/>
          <w:numId w:val="1"/>
        </w:numPr>
        <w:shd w:val="clear" w:color="auto" w:fill="auto"/>
        <w:tabs>
          <w:tab w:val="left" w:pos="1489"/>
        </w:tabs>
        <w:spacing w:after="520" w:line="271" w:lineRule="auto"/>
        <w:ind w:left="1520" w:hanging="700"/>
        <w:jc w:val="left"/>
      </w:pPr>
      <w:r>
        <w:t>Разработать нормативно-правовую базу по реализации сетевой формы образовательных программ до 5.11.2020г</w:t>
      </w:r>
    </w:p>
    <w:p w:rsidR="00F168F2" w:rsidRDefault="00F168F2" w:rsidP="00F168F2">
      <w:pPr>
        <w:pStyle w:val="1"/>
        <w:shd w:val="clear" w:color="auto" w:fill="auto"/>
        <w:tabs>
          <w:tab w:val="left" w:pos="1489"/>
        </w:tabs>
        <w:spacing w:after="520" w:line="271" w:lineRule="auto"/>
        <w:jc w:val="left"/>
      </w:pPr>
    </w:p>
    <w:p w:rsidR="00F168F2" w:rsidRDefault="00F168F2" w:rsidP="00F168F2">
      <w:pPr>
        <w:pStyle w:val="1"/>
        <w:shd w:val="clear" w:color="auto" w:fill="auto"/>
        <w:tabs>
          <w:tab w:val="left" w:pos="1489"/>
        </w:tabs>
        <w:spacing w:after="520" w:line="271" w:lineRule="auto"/>
      </w:pPr>
      <w:r>
        <w:t>И. о. директора МБОУ «СОШ № 55»</w:t>
      </w:r>
      <w:r>
        <w:tab/>
      </w:r>
      <w:r>
        <w:tab/>
      </w:r>
      <w:r>
        <w:tab/>
      </w:r>
      <w:r>
        <w:tab/>
        <w:t>И. М. Алиева</w:t>
      </w:r>
    </w:p>
    <w:p w:rsidR="004A7072" w:rsidRDefault="004A7072">
      <w:pPr>
        <w:rPr>
          <w:sz w:val="2"/>
          <w:szCs w:val="2"/>
        </w:rPr>
      </w:pPr>
    </w:p>
    <w:sectPr w:rsidR="004A7072" w:rsidSect="00F168F2">
      <w:pgSz w:w="11900" w:h="16840"/>
      <w:pgMar w:top="1042" w:right="987" w:bottom="1042" w:left="1701" w:header="614" w:footer="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97" w:rsidRDefault="00B32397">
      <w:r>
        <w:separator/>
      </w:r>
    </w:p>
  </w:endnote>
  <w:endnote w:type="continuationSeparator" w:id="0">
    <w:p w:rsidR="00B32397" w:rsidRDefault="00B3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97" w:rsidRDefault="00B32397"/>
  </w:footnote>
  <w:footnote w:type="continuationSeparator" w:id="0">
    <w:p w:rsidR="00B32397" w:rsidRDefault="00B32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586"/>
    <w:multiLevelType w:val="multilevel"/>
    <w:tmpl w:val="AE3A6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72"/>
    <w:rsid w:val="004A7072"/>
    <w:rsid w:val="00B32397"/>
    <w:rsid w:val="00F1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D947"/>
  <w15:docId w15:val="{E1DF1C0C-D5E7-4073-94F2-06EDC595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 w:line="269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2020-11-11T07:46:00Z</dcterms:created>
  <dcterms:modified xsi:type="dcterms:W3CDTF">2020-11-11T07:50:00Z</dcterms:modified>
</cp:coreProperties>
</file>